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9A" w:rsidRPr="00B952B9" w:rsidRDefault="00B6589A">
      <w:pPr>
        <w:rPr>
          <w:b/>
          <w:color w:val="1F3864" w:themeColor="accent5" w:themeShade="80"/>
        </w:rPr>
      </w:pPr>
      <w:r w:rsidRPr="00B952B9">
        <w:rPr>
          <w:b/>
          <w:color w:val="1F3864" w:themeColor="accent5" w:themeShade="80"/>
        </w:rPr>
        <w:t>Course design template</w:t>
      </w:r>
    </w:p>
    <w:tbl>
      <w:tblPr>
        <w:tblStyle w:val="TableGrid"/>
        <w:tblpPr w:leftFromText="180" w:rightFromText="180" w:vertAnchor="page" w:horzAnchor="margin" w:tblpY="1606"/>
        <w:tblW w:w="14312" w:type="dxa"/>
        <w:tblLook w:val="04A0" w:firstRow="1" w:lastRow="0" w:firstColumn="1" w:lastColumn="0" w:noHBand="0" w:noVBand="1"/>
      </w:tblPr>
      <w:tblGrid>
        <w:gridCol w:w="4106"/>
        <w:gridCol w:w="3402"/>
        <w:gridCol w:w="3402"/>
        <w:gridCol w:w="3402"/>
      </w:tblGrid>
      <w:tr w:rsidR="00B6589A" w:rsidRPr="00B952B9" w:rsidTr="00B6589A">
        <w:trPr>
          <w:trHeight w:val="416"/>
        </w:trPr>
        <w:tc>
          <w:tcPr>
            <w:tcW w:w="143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89A" w:rsidRPr="00B952B9" w:rsidRDefault="00B6589A" w:rsidP="0031667C">
            <w:pPr>
              <w:rPr>
                <w:sz w:val="22"/>
                <w:szCs w:val="22"/>
              </w:rPr>
            </w:pPr>
            <w:r w:rsidRPr="00B952B9">
              <w:rPr>
                <w:sz w:val="22"/>
                <w:szCs w:val="22"/>
              </w:rPr>
              <w:t>Use the following template to plan your course or lesson.</w:t>
            </w:r>
          </w:p>
        </w:tc>
      </w:tr>
      <w:tr w:rsidR="00B6589A" w:rsidRPr="00B952B9" w:rsidTr="00B6589A">
        <w:trPr>
          <w:trHeight w:val="553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589A" w:rsidRPr="00B952B9" w:rsidRDefault="00B6589A" w:rsidP="0031667C">
            <w:pPr>
              <w:rPr>
                <w:sz w:val="20"/>
                <w:szCs w:val="20"/>
              </w:rPr>
            </w:pPr>
            <w:r w:rsidRPr="00B952B9">
              <w:rPr>
                <w:b/>
                <w:sz w:val="20"/>
                <w:szCs w:val="20"/>
              </w:rPr>
              <w:t xml:space="preserve">Learning Outcomes </w:t>
            </w:r>
          </w:p>
          <w:p w:rsidR="00B6589A" w:rsidRPr="00B952B9" w:rsidRDefault="00B6589A" w:rsidP="0031667C">
            <w:pPr>
              <w:rPr>
                <w:sz w:val="20"/>
                <w:szCs w:val="20"/>
              </w:rPr>
            </w:pPr>
            <w:r w:rsidRPr="00B952B9">
              <w:rPr>
                <w:sz w:val="20"/>
                <w:szCs w:val="20"/>
              </w:rPr>
              <w:t>Clear statement of what the learner is expected to achieve.</w:t>
            </w:r>
          </w:p>
          <w:p w:rsidR="00B6589A" w:rsidRPr="00B952B9" w:rsidRDefault="00B6589A" w:rsidP="0031667C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589A" w:rsidRPr="00B952B9" w:rsidRDefault="00B6589A" w:rsidP="0031667C">
            <w:pPr>
              <w:rPr>
                <w:b/>
                <w:sz w:val="20"/>
                <w:szCs w:val="20"/>
              </w:rPr>
            </w:pPr>
            <w:r w:rsidRPr="00B952B9">
              <w:rPr>
                <w:b/>
                <w:sz w:val="20"/>
                <w:szCs w:val="20"/>
              </w:rPr>
              <w:t>Assessment tasks</w:t>
            </w:r>
          </w:p>
          <w:p w:rsidR="00B6589A" w:rsidRPr="00B952B9" w:rsidRDefault="00B6589A" w:rsidP="0031667C">
            <w:pPr>
              <w:rPr>
                <w:sz w:val="20"/>
                <w:szCs w:val="20"/>
              </w:rPr>
            </w:pPr>
            <w:r w:rsidRPr="00B952B9">
              <w:rPr>
                <w:sz w:val="20"/>
                <w:szCs w:val="20"/>
              </w:rPr>
              <w:t>How the learner is expected to demonstrate achievement of learning outcomes.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589A" w:rsidRPr="00B952B9" w:rsidRDefault="00B6589A" w:rsidP="00B6589A">
            <w:pPr>
              <w:rPr>
                <w:sz w:val="20"/>
                <w:szCs w:val="20"/>
              </w:rPr>
            </w:pPr>
            <w:r w:rsidRPr="00B952B9">
              <w:rPr>
                <w:b/>
                <w:sz w:val="20"/>
                <w:szCs w:val="20"/>
              </w:rPr>
              <w:t>Learning tasks</w:t>
            </w:r>
            <w:r w:rsidRPr="00B952B9">
              <w:rPr>
                <w:sz w:val="20"/>
                <w:szCs w:val="20"/>
              </w:rPr>
              <w:t xml:space="preserve"> </w:t>
            </w:r>
          </w:p>
          <w:p w:rsidR="00B6589A" w:rsidRPr="00B952B9" w:rsidRDefault="00B6589A" w:rsidP="00B6589A">
            <w:pPr>
              <w:rPr>
                <w:sz w:val="20"/>
                <w:szCs w:val="20"/>
              </w:rPr>
            </w:pPr>
            <w:r w:rsidRPr="00B952B9">
              <w:rPr>
                <w:sz w:val="20"/>
                <w:szCs w:val="20"/>
              </w:rPr>
              <w:t>What the learner needs to do to gain understanding and articulate assessment task.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6589A" w:rsidRPr="00B952B9" w:rsidRDefault="00B6589A" w:rsidP="0031667C">
            <w:pPr>
              <w:rPr>
                <w:sz w:val="20"/>
                <w:szCs w:val="20"/>
              </w:rPr>
            </w:pPr>
            <w:r w:rsidRPr="00B952B9">
              <w:rPr>
                <w:b/>
                <w:sz w:val="20"/>
                <w:szCs w:val="20"/>
              </w:rPr>
              <w:t>Learning resources</w:t>
            </w:r>
          </w:p>
          <w:p w:rsidR="00B6589A" w:rsidRPr="00B952B9" w:rsidRDefault="00B6589A" w:rsidP="00B6589A">
            <w:pPr>
              <w:rPr>
                <w:sz w:val="20"/>
                <w:szCs w:val="20"/>
              </w:rPr>
            </w:pPr>
            <w:r w:rsidRPr="00B952B9">
              <w:rPr>
                <w:sz w:val="20"/>
                <w:szCs w:val="20"/>
              </w:rPr>
              <w:t>Resources that learners need to complete learning tasks and assessments – i.e. readings, videos, case studies etc.</w:t>
            </w:r>
          </w:p>
        </w:tc>
      </w:tr>
      <w:tr w:rsidR="00B6589A" w:rsidRPr="00B952B9" w:rsidTr="00B6589A">
        <w:trPr>
          <w:trHeight w:val="553"/>
        </w:trPr>
        <w:tc>
          <w:tcPr>
            <w:tcW w:w="4106" w:type="dxa"/>
            <w:shd w:val="clear" w:color="auto" w:fill="auto"/>
          </w:tcPr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6589A" w:rsidRPr="00B952B9" w:rsidRDefault="00B6589A" w:rsidP="00FF79F2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B6589A" w:rsidRPr="00B952B9" w:rsidRDefault="00B6589A" w:rsidP="0031667C">
            <w:pPr>
              <w:rPr>
                <w:b/>
                <w:sz w:val="22"/>
                <w:szCs w:val="22"/>
              </w:rPr>
            </w:pPr>
          </w:p>
        </w:tc>
      </w:tr>
    </w:tbl>
    <w:p w:rsidR="000037D2" w:rsidRPr="00B952B9" w:rsidRDefault="000037D2" w:rsidP="00B6589A">
      <w:bookmarkStart w:id="0" w:name="_GoBack"/>
      <w:bookmarkEnd w:id="0"/>
    </w:p>
    <w:sectPr w:rsidR="000037D2" w:rsidRPr="00B952B9" w:rsidSect="00A46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924" w:rsidRDefault="00C03924" w:rsidP="00C03924">
      <w:r>
        <w:separator/>
      </w:r>
    </w:p>
  </w:endnote>
  <w:endnote w:type="continuationSeparator" w:id="0">
    <w:p w:rsidR="00C03924" w:rsidRDefault="00C03924" w:rsidP="00C0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84" w:rsidRDefault="001649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color w:val="1F3864" w:themeColor="accent5" w:themeShade="80"/>
        <w:sz w:val="16"/>
        <w:szCs w:val="16"/>
      </w:rPr>
      <w:id w:val="-1943146060"/>
      <w:docPartObj>
        <w:docPartGallery w:val="Page Numbers (Bottom of Page)"/>
        <w:docPartUnique/>
      </w:docPartObj>
    </w:sdtPr>
    <w:sdtContent>
      <w:sdt>
        <w:sdtPr>
          <w:rPr>
            <w:i/>
            <w:color w:val="1F3864" w:themeColor="accent5" w:themeShade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C03924" w:rsidRPr="00B952B9" w:rsidRDefault="00B952B9" w:rsidP="00B952B9">
            <w:pPr>
              <w:pStyle w:val="Footer"/>
              <w:pBdr>
                <w:top w:val="single" w:sz="4" w:space="1" w:color="auto"/>
              </w:pBdr>
              <w:tabs>
                <w:tab w:val="clear" w:pos="9026"/>
                <w:tab w:val="right" w:pos="14570"/>
              </w:tabs>
              <w:rPr>
                <w:i/>
                <w:color w:val="1F3864" w:themeColor="accent5" w:themeShade="80"/>
                <w:sz w:val="16"/>
                <w:szCs w:val="16"/>
              </w:rPr>
            </w:pPr>
            <w:r w:rsidRPr="00B952B9">
              <w:rPr>
                <w:color w:val="1F3864" w:themeColor="accent5" w:themeShade="80"/>
                <w:sz w:val="16"/>
                <w:szCs w:val="16"/>
              </w:rPr>
              <w:t>Innov</w:t>
            </w:r>
            <w:r w:rsidRPr="00B952B9">
              <w:rPr>
                <w:color w:val="1F3864" w:themeColor="accent5" w:themeShade="80"/>
                <w:sz w:val="16"/>
                <w:szCs w:val="16"/>
              </w:rPr>
              <w:t xml:space="preserve">ative Learning and Teaching </w:t>
            </w:r>
            <w:r w:rsidRPr="00B952B9">
              <w:rPr>
                <w:color w:val="1F3864" w:themeColor="accent5" w:themeShade="80"/>
                <w:sz w:val="16"/>
                <w:szCs w:val="16"/>
              </w:rPr>
              <w:tab/>
            </w:r>
            <w:r w:rsidRPr="00B952B9">
              <w:rPr>
                <w:color w:val="1F3864" w:themeColor="accent5" w:themeShade="80"/>
                <w:sz w:val="16"/>
                <w:szCs w:val="16"/>
              </w:rPr>
              <w:tab/>
            </w:r>
            <w:r w:rsidRPr="00B952B9">
              <w:rPr>
                <w:color w:val="1F3864" w:themeColor="accent5" w:themeShade="80"/>
                <w:sz w:val="16"/>
                <w:szCs w:val="16"/>
              </w:rPr>
              <w:t xml:space="preserve">Page </w:t>
            </w:r>
            <w:r w:rsidRPr="00B952B9">
              <w:rPr>
                <w:bCs/>
                <w:i/>
                <w:color w:val="1F3864" w:themeColor="accent5" w:themeShade="80"/>
                <w:sz w:val="16"/>
                <w:szCs w:val="16"/>
              </w:rPr>
              <w:fldChar w:fldCharType="begin"/>
            </w:r>
            <w:r w:rsidRPr="00B952B9">
              <w:rPr>
                <w:bCs/>
                <w:color w:val="1F3864" w:themeColor="accent5" w:themeShade="80"/>
                <w:sz w:val="16"/>
                <w:szCs w:val="16"/>
              </w:rPr>
              <w:instrText xml:space="preserve"> PAGE </w:instrText>
            </w:r>
            <w:r w:rsidRPr="00B952B9">
              <w:rPr>
                <w:bCs/>
                <w:i/>
                <w:color w:val="1F3864" w:themeColor="accent5" w:themeShade="80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1F3864" w:themeColor="accent5" w:themeShade="80"/>
                <w:sz w:val="16"/>
                <w:szCs w:val="16"/>
              </w:rPr>
              <w:t>1</w:t>
            </w:r>
            <w:r w:rsidRPr="00B952B9">
              <w:rPr>
                <w:bCs/>
                <w:i/>
                <w:color w:val="1F3864" w:themeColor="accent5" w:themeShade="80"/>
                <w:sz w:val="16"/>
                <w:szCs w:val="16"/>
              </w:rPr>
              <w:fldChar w:fldCharType="end"/>
            </w:r>
            <w:r w:rsidRPr="00B952B9">
              <w:rPr>
                <w:color w:val="1F3864" w:themeColor="accent5" w:themeShade="80"/>
                <w:sz w:val="16"/>
                <w:szCs w:val="16"/>
              </w:rPr>
              <w:t xml:space="preserve"> of </w:t>
            </w:r>
            <w:r w:rsidRPr="00B952B9">
              <w:rPr>
                <w:bCs/>
                <w:i/>
                <w:color w:val="1F3864" w:themeColor="accent5" w:themeShade="80"/>
                <w:sz w:val="16"/>
                <w:szCs w:val="16"/>
              </w:rPr>
              <w:fldChar w:fldCharType="begin"/>
            </w:r>
            <w:r w:rsidRPr="00B952B9">
              <w:rPr>
                <w:bCs/>
                <w:color w:val="1F3864" w:themeColor="accent5" w:themeShade="80"/>
                <w:sz w:val="16"/>
                <w:szCs w:val="16"/>
              </w:rPr>
              <w:instrText xml:space="preserve"> NUMPAGES  </w:instrText>
            </w:r>
            <w:r w:rsidRPr="00B952B9">
              <w:rPr>
                <w:bCs/>
                <w:i/>
                <w:color w:val="1F3864" w:themeColor="accent5" w:themeShade="80"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color w:val="1F3864" w:themeColor="accent5" w:themeShade="80"/>
                <w:sz w:val="16"/>
                <w:szCs w:val="16"/>
              </w:rPr>
              <w:t>1</w:t>
            </w:r>
            <w:r w:rsidRPr="00B952B9">
              <w:rPr>
                <w:bCs/>
                <w:i/>
                <w:color w:val="1F3864" w:themeColor="accent5" w:themeShade="80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84" w:rsidRDefault="001649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924" w:rsidRDefault="00C03924" w:rsidP="00C03924">
      <w:r>
        <w:separator/>
      </w:r>
    </w:p>
  </w:footnote>
  <w:footnote w:type="continuationSeparator" w:id="0">
    <w:p w:rsidR="00C03924" w:rsidRDefault="00C03924" w:rsidP="00C03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84" w:rsidRDefault="001649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84" w:rsidRDefault="001649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984" w:rsidRDefault="00164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7F5B"/>
    <w:multiLevelType w:val="hybridMultilevel"/>
    <w:tmpl w:val="582606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22821"/>
    <w:multiLevelType w:val="hybridMultilevel"/>
    <w:tmpl w:val="4C9EC8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74D84"/>
    <w:multiLevelType w:val="hybridMultilevel"/>
    <w:tmpl w:val="D28CDF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841F9A"/>
    <w:multiLevelType w:val="hybridMultilevel"/>
    <w:tmpl w:val="E29621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6921"/>
    <w:multiLevelType w:val="hybridMultilevel"/>
    <w:tmpl w:val="BA0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2C0A02"/>
    <w:multiLevelType w:val="hybridMultilevel"/>
    <w:tmpl w:val="4DE8517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9401A"/>
    <w:multiLevelType w:val="hybridMultilevel"/>
    <w:tmpl w:val="B8A8A62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0D3F5B"/>
    <w:multiLevelType w:val="hybridMultilevel"/>
    <w:tmpl w:val="AB58DA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550C1D"/>
    <w:multiLevelType w:val="hybridMultilevel"/>
    <w:tmpl w:val="D2CC93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E83C3D"/>
    <w:multiLevelType w:val="hybridMultilevel"/>
    <w:tmpl w:val="32A698A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C7322A"/>
    <w:multiLevelType w:val="hybridMultilevel"/>
    <w:tmpl w:val="7FE27C5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AB"/>
    <w:rsid w:val="00001D96"/>
    <w:rsid w:val="000037D2"/>
    <w:rsid w:val="000712DB"/>
    <w:rsid w:val="00075F82"/>
    <w:rsid w:val="000E06CF"/>
    <w:rsid w:val="001500AD"/>
    <w:rsid w:val="001504E1"/>
    <w:rsid w:val="00164984"/>
    <w:rsid w:val="00164C67"/>
    <w:rsid w:val="0017472B"/>
    <w:rsid w:val="001917FC"/>
    <w:rsid w:val="001941E5"/>
    <w:rsid w:val="001D50B8"/>
    <w:rsid w:val="001D719E"/>
    <w:rsid w:val="001E4E5B"/>
    <w:rsid w:val="001F76BB"/>
    <w:rsid w:val="0024458B"/>
    <w:rsid w:val="00277D15"/>
    <w:rsid w:val="00312769"/>
    <w:rsid w:val="00367468"/>
    <w:rsid w:val="00375AFB"/>
    <w:rsid w:val="003961DB"/>
    <w:rsid w:val="003F37C2"/>
    <w:rsid w:val="003F6B9E"/>
    <w:rsid w:val="004505B0"/>
    <w:rsid w:val="0051146A"/>
    <w:rsid w:val="00513B31"/>
    <w:rsid w:val="00536879"/>
    <w:rsid w:val="0055309F"/>
    <w:rsid w:val="0059787C"/>
    <w:rsid w:val="005A2192"/>
    <w:rsid w:val="005A709F"/>
    <w:rsid w:val="005E138C"/>
    <w:rsid w:val="00663AAC"/>
    <w:rsid w:val="0069661B"/>
    <w:rsid w:val="006A7705"/>
    <w:rsid w:val="006F7A34"/>
    <w:rsid w:val="0070727D"/>
    <w:rsid w:val="007224F9"/>
    <w:rsid w:val="007D79FC"/>
    <w:rsid w:val="00836B8C"/>
    <w:rsid w:val="008A7627"/>
    <w:rsid w:val="008D4037"/>
    <w:rsid w:val="008D5EAA"/>
    <w:rsid w:val="00914FE1"/>
    <w:rsid w:val="0097608F"/>
    <w:rsid w:val="00992677"/>
    <w:rsid w:val="00A464AB"/>
    <w:rsid w:val="00B35AD6"/>
    <w:rsid w:val="00B56FAD"/>
    <w:rsid w:val="00B6589A"/>
    <w:rsid w:val="00B952B9"/>
    <w:rsid w:val="00C0321B"/>
    <w:rsid w:val="00C03924"/>
    <w:rsid w:val="00C4121D"/>
    <w:rsid w:val="00C473EE"/>
    <w:rsid w:val="00C74925"/>
    <w:rsid w:val="00C76E67"/>
    <w:rsid w:val="00CC1629"/>
    <w:rsid w:val="00D35A34"/>
    <w:rsid w:val="00D42B2B"/>
    <w:rsid w:val="00DB608E"/>
    <w:rsid w:val="00DD1716"/>
    <w:rsid w:val="00E34B10"/>
    <w:rsid w:val="00E5526C"/>
    <w:rsid w:val="00E64667"/>
    <w:rsid w:val="00F12D25"/>
    <w:rsid w:val="00F27FB6"/>
    <w:rsid w:val="00FB6B4D"/>
    <w:rsid w:val="00FF04C8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8311E-CECD-4B95-897C-209AFC70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AB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A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A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037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37D2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39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3924"/>
    <w:rPr>
      <w:rFonts w:eastAsiaTheme="minorEastAsia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9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984"/>
    <w:rPr>
      <w:rFonts w:ascii="Segoe UI" w:eastAsiaTheme="minorEastAsia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B0903-DBF8-40EE-925A-B8F52605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456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 Lewis</dc:creator>
  <cp:keywords/>
  <dc:description/>
  <cp:lastModifiedBy>Narissa Lewis</cp:lastModifiedBy>
  <cp:revision>2</cp:revision>
  <cp:lastPrinted>2016-07-25T22:37:00Z</cp:lastPrinted>
  <dcterms:created xsi:type="dcterms:W3CDTF">2016-12-20T21:43:00Z</dcterms:created>
  <dcterms:modified xsi:type="dcterms:W3CDTF">2016-12-20T21:43:00Z</dcterms:modified>
</cp:coreProperties>
</file>